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4B" w:rsidRPr="00AE684B" w:rsidRDefault="00C73B4B" w:rsidP="00AE684B">
      <w:pPr>
        <w:jc w:val="center"/>
        <w:rPr>
          <w:b/>
          <w:sz w:val="36"/>
        </w:rPr>
      </w:pPr>
      <w:r w:rsidRPr="00AE684B">
        <w:rPr>
          <w:b/>
          <w:sz w:val="36"/>
        </w:rPr>
        <w:t>Respecting Others (Grade 10)</w:t>
      </w:r>
    </w:p>
    <w:p w:rsidR="00C73B4B" w:rsidRPr="00AE684B" w:rsidRDefault="00C73B4B">
      <w:pPr>
        <w:rPr>
          <w:b/>
          <w:sz w:val="32"/>
        </w:rPr>
      </w:pPr>
      <w:r w:rsidRPr="00AE684B">
        <w:rPr>
          <w:b/>
          <w:sz w:val="32"/>
        </w:rPr>
        <w:t>Activity I: Cultural Proverbs</w:t>
      </w:r>
    </w:p>
    <w:p w:rsidR="00C73B4B" w:rsidRPr="00C73B4B" w:rsidRDefault="00C73B4B" w:rsidP="00C73B4B">
      <w:pPr>
        <w:pStyle w:val="ListParagraph"/>
        <w:numPr>
          <w:ilvl w:val="0"/>
          <w:numId w:val="1"/>
        </w:numPr>
        <w:rPr>
          <w:sz w:val="28"/>
        </w:rPr>
      </w:pPr>
      <w:r w:rsidRPr="00C73B4B">
        <w:rPr>
          <w:sz w:val="28"/>
        </w:rPr>
        <w:t>Cut out each of the proverbs from other countries with their US equivalent, making “cards”</w:t>
      </w:r>
    </w:p>
    <w:p w:rsidR="00C73B4B" w:rsidRPr="00C73B4B" w:rsidRDefault="00C73B4B" w:rsidP="00C73B4B">
      <w:pPr>
        <w:pStyle w:val="ListParagraph"/>
        <w:numPr>
          <w:ilvl w:val="0"/>
          <w:numId w:val="1"/>
        </w:numPr>
        <w:rPr>
          <w:sz w:val="28"/>
        </w:rPr>
      </w:pPr>
      <w:r w:rsidRPr="00C73B4B">
        <w:rPr>
          <w:sz w:val="28"/>
        </w:rPr>
        <w:t>Mix up the cards and place them face down.</w:t>
      </w:r>
    </w:p>
    <w:p w:rsidR="00C73B4B" w:rsidRPr="00C73B4B" w:rsidRDefault="00C73B4B" w:rsidP="00C73B4B">
      <w:pPr>
        <w:pStyle w:val="ListParagraph"/>
        <w:numPr>
          <w:ilvl w:val="0"/>
          <w:numId w:val="1"/>
        </w:numPr>
        <w:rPr>
          <w:sz w:val="28"/>
        </w:rPr>
      </w:pPr>
      <w:r w:rsidRPr="00C73B4B">
        <w:rPr>
          <w:sz w:val="28"/>
        </w:rPr>
        <w:t>Have one person pick up a card and read the proverb from the other country</w:t>
      </w:r>
    </w:p>
    <w:p w:rsidR="00C73B4B" w:rsidRPr="00C73B4B" w:rsidRDefault="00C73B4B" w:rsidP="00C73B4B">
      <w:pPr>
        <w:pStyle w:val="ListParagraph"/>
        <w:numPr>
          <w:ilvl w:val="0"/>
          <w:numId w:val="1"/>
        </w:numPr>
        <w:rPr>
          <w:sz w:val="28"/>
        </w:rPr>
      </w:pPr>
      <w:r w:rsidRPr="00C73B4B">
        <w:rPr>
          <w:sz w:val="28"/>
        </w:rPr>
        <w:t>Have the other person (or people) try to guess what it means or what the US equivalent is to the proverb read.</w:t>
      </w:r>
    </w:p>
    <w:p w:rsidR="00C73B4B" w:rsidRPr="0000431C" w:rsidRDefault="00C73B4B" w:rsidP="0000431C">
      <w:pPr>
        <w:pStyle w:val="ListParagraph"/>
        <w:numPr>
          <w:ilvl w:val="0"/>
          <w:numId w:val="1"/>
        </w:numPr>
        <w:rPr>
          <w:sz w:val="28"/>
        </w:rPr>
      </w:pPr>
      <w:r w:rsidRPr="00C73B4B">
        <w:rPr>
          <w:sz w:val="28"/>
        </w:rPr>
        <w:t>Have a different person pick up the next card and read the other country’s proverb.</w:t>
      </w:r>
    </w:p>
    <w:p w:rsidR="00C73B4B" w:rsidRPr="001C183A" w:rsidRDefault="00C73B4B">
      <w:pPr>
        <w:rPr>
          <w:b/>
        </w:rPr>
      </w:pPr>
      <w:r w:rsidRPr="001C183A">
        <w:rPr>
          <w:b/>
        </w:rPr>
        <w:t>Cards</w:t>
      </w:r>
    </w:p>
    <w:tbl>
      <w:tblPr>
        <w:tblStyle w:val="TableGrid"/>
        <w:tblW w:w="10080" w:type="dxa"/>
        <w:tblInd w:w="-432" w:type="dxa"/>
        <w:tblLook w:val="00BF"/>
      </w:tblPr>
      <w:tblGrid>
        <w:gridCol w:w="3360"/>
        <w:gridCol w:w="3360"/>
        <w:gridCol w:w="3360"/>
      </w:tblGrid>
      <w:tr w:rsidR="00C73B4B">
        <w:tc>
          <w:tcPr>
            <w:tcW w:w="3360" w:type="dxa"/>
          </w:tcPr>
          <w:p w:rsidR="00C73B4B" w:rsidRPr="00E07D97" w:rsidRDefault="00C73B4B">
            <w:pPr>
              <w:rPr>
                <w:sz w:val="28"/>
              </w:rPr>
            </w:pPr>
            <w:r w:rsidRPr="00E07D97">
              <w:rPr>
                <w:b/>
                <w:sz w:val="28"/>
              </w:rPr>
              <w:t>Tanzania:</w:t>
            </w:r>
            <w:r w:rsidRPr="00E07D97">
              <w:rPr>
                <w:sz w:val="28"/>
              </w:rPr>
              <w:t xml:space="preserve"> “I will not cry over a mishap and injure my eye”</w:t>
            </w:r>
          </w:p>
          <w:p w:rsidR="00C73B4B" w:rsidRDefault="00C73B4B"/>
          <w:p w:rsidR="00AF6548" w:rsidRPr="00E07D97" w:rsidRDefault="00C73B4B">
            <w:pPr>
              <w:rPr>
                <w:sz w:val="22"/>
              </w:rPr>
            </w:pPr>
            <w:r w:rsidRPr="00E07D97">
              <w:rPr>
                <w:b/>
                <w:sz w:val="22"/>
                <w:u w:val="single"/>
              </w:rPr>
              <w:t>Unites States</w:t>
            </w:r>
            <w:r w:rsidRPr="00E07D97">
              <w:rPr>
                <w:sz w:val="22"/>
              </w:rPr>
              <w:t>: “There’s no use crying over spilt milk”</w:t>
            </w:r>
          </w:p>
          <w:p w:rsidR="00C73B4B" w:rsidRDefault="00C73B4B"/>
        </w:tc>
        <w:tc>
          <w:tcPr>
            <w:tcW w:w="3360" w:type="dxa"/>
          </w:tcPr>
          <w:p w:rsidR="00E07D97" w:rsidRDefault="00AF6548">
            <w:pPr>
              <w:rPr>
                <w:sz w:val="28"/>
              </w:rPr>
            </w:pPr>
            <w:r w:rsidRPr="00E07D97">
              <w:rPr>
                <w:b/>
                <w:sz w:val="28"/>
                <w:u w:val="single"/>
              </w:rPr>
              <w:t>Ghana</w:t>
            </w:r>
            <w:r w:rsidRPr="00E07D97">
              <w:rPr>
                <w:sz w:val="28"/>
              </w:rPr>
              <w:t>: “If you climb up a tree, you must climb down that same tree”</w:t>
            </w:r>
          </w:p>
          <w:p w:rsidR="00AF6548" w:rsidRPr="00E07D97" w:rsidRDefault="00AF6548">
            <w:pPr>
              <w:rPr>
                <w:sz w:val="28"/>
              </w:rPr>
            </w:pPr>
          </w:p>
          <w:p w:rsidR="00C73B4B" w:rsidRPr="00E07D97" w:rsidRDefault="00AF6548">
            <w:pPr>
              <w:rPr>
                <w:sz w:val="22"/>
              </w:rPr>
            </w:pPr>
            <w:r w:rsidRPr="00E07D97">
              <w:rPr>
                <w:b/>
                <w:sz w:val="22"/>
                <w:u w:val="single"/>
              </w:rPr>
              <w:t>United States:</w:t>
            </w:r>
            <w:r w:rsidRPr="00E07D97">
              <w:rPr>
                <w:sz w:val="22"/>
              </w:rPr>
              <w:t xml:space="preserve"> “What goes up, must come down”</w:t>
            </w:r>
          </w:p>
        </w:tc>
        <w:tc>
          <w:tcPr>
            <w:tcW w:w="3360" w:type="dxa"/>
          </w:tcPr>
          <w:p w:rsidR="00AF6548" w:rsidRPr="00E07D97" w:rsidRDefault="00AF6548">
            <w:pPr>
              <w:rPr>
                <w:sz w:val="28"/>
              </w:rPr>
            </w:pPr>
            <w:r w:rsidRPr="00E07D97">
              <w:rPr>
                <w:b/>
                <w:sz w:val="28"/>
                <w:u w:val="single"/>
              </w:rPr>
              <w:t>Japan:</w:t>
            </w:r>
            <w:r w:rsidRPr="00E07D97">
              <w:rPr>
                <w:sz w:val="28"/>
              </w:rPr>
              <w:t xml:space="preserve"> “Two captains sink the ship”</w:t>
            </w:r>
          </w:p>
          <w:p w:rsidR="00E07D97" w:rsidRDefault="00E07D97"/>
          <w:p w:rsidR="00AF6548" w:rsidRDefault="00AF6548"/>
          <w:p w:rsidR="00C73B4B" w:rsidRPr="00E07D97" w:rsidRDefault="00AF6548">
            <w:pPr>
              <w:rPr>
                <w:sz w:val="22"/>
              </w:rPr>
            </w:pPr>
            <w:r w:rsidRPr="00E07D97">
              <w:rPr>
                <w:b/>
                <w:sz w:val="22"/>
                <w:u w:val="single"/>
              </w:rPr>
              <w:t>United States</w:t>
            </w:r>
            <w:r w:rsidRPr="00E07D97">
              <w:rPr>
                <w:sz w:val="22"/>
              </w:rPr>
              <w:t xml:space="preserve"> “Too many cooks spoil the broth”</w:t>
            </w:r>
          </w:p>
        </w:tc>
      </w:tr>
      <w:tr w:rsidR="00C73B4B">
        <w:tc>
          <w:tcPr>
            <w:tcW w:w="3360" w:type="dxa"/>
          </w:tcPr>
          <w:p w:rsidR="00AF6548" w:rsidRDefault="00AF6548">
            <w:r w:rsidRPr="00E07D97">
              <w:rPr>
                <w:b/>
                <w:sz w:val="28"/>
                <w:u w:val="single"/>
              </w:rPr>
              <w:t>Russia:</w:t>
            </w:r>
            <w:r w:rsidRPr="00E07D97">
              <w:rPr>
                <w:sz w:val="28"/>
              </w:rPr>
              <w:t xml:space="preserve"> “Where something is thin that’s where it tears</w:t>
            </w:r>
            <w:r>
              <w:t>”</w:t>
            </w:r>
          </w:p>
          <w:p w:rsidR="00824AB0" w:rsidRDefault="00824AB0"/>
          <w:p w:rsidR="00AF6548" w:rsidRDefault="00AF6548"/>
          <w:p w:rsidR="00AF6548" w:rsidRPr="00E07D97" w:rsidRDefault="00AF6548">
            <w:pPr>
              <w:rPr>
                <w:sz w:val="22"/>
              </w:rPr>
            </w:pPr>
            <w:r w:rsidRPr="00E07D97">
              <w:rPr>
                <w:b/>
                <w:sz w:val="22"/>
                <w:u w:val="single"/>
              </w:rPr>
              <w:t>United States</w:t>
            </w:r>
            <w:r w:rsidRPr="00E07D97">
              <w:rPr>
                <w:sz w:val="22"/>
              </w:rPr>
              <w:t>: “A chain is only as strong as its weakest link”</w:t>
            </w:r>
          </w:p>
          <w:p w:rsidR="00C73B4B" w:rsidRDefault="00C73B4B"/>
        </w:tc>
        <w:tc>
          <w:tcPr>
            <w:tcW w:w="3360" w:type="dxa"/>
          </w:tcPr>
          <w:p w:rsidR="00AF6548" w:rsidRPr="00E07D97" w:rsidRDefault="00AF6548">
            <w:pPr>
              <w:rPr>
                <w:sz w:val="28"/>
              </w:rPr>
            </w:pPr>
            <w:r w:rsidRPr="00E07D97">
              <w:rPr>
                <w:b/>
                <w:sz w:val="28"/>
                <w:u w:val="single"/>
              </w:rPr>
              <w:t>Germany</w:t>
            </w:r>
            <w:r w:rsidRPr="00E07D97">
              <w:rPr>
                <w:sz w:val="28"/>
              </w:rPr>
              <w:t xml:space="preserve"> “Every seed knows its time”</w:t>
            </w:r>
          </w:p>
          <w:p w:rsidR="00824AB0" w:rsidRDefault="00824AB0"/>
          <w:p w:rsidR="00AF6548" w:rsidRDefault="00AF6548"/>
          <w:p w:rsidR="00C73B4B" w:rsidRPr="00E07D97" w:rsidRDefault="00AF6548">
            <w:pPr>
              <w:rPr>
                <w:sz w:val="22"/>
              </w:rPr>
            </w:pPr>
            <w:r w:rsidRPr="00E07D97">
              <w:rPr>
                <w:b/>
                <w:sz w:val="22"/>
                <w:u w:val="single"/>
              </w:rPr>
              <w:t>United States</w:t>
            </w:r>
            <w:r w:rsidRPr="00E07D97">
              <w:rPr>
                <w:sz w:val="22"/>
              </w:rPr>
              <w:t>: “All in good time”</w:t>
            </w:r>
          </w:p>
        </w:tc>
        <w:tc>
          <w:tcPr>
            <w:tcW w:w="3360" w:type="dxa"/>
          </w:tcPr>
          <w:p w:rsidR="002D581D" w:rsidRPr="00E07D97" w:rsidRDefault="002D581D">
            <w:pPr>
              <w:rPr>
                <w:sz w:val="28"/>
              </w:rPr>
            </w:pPr>
            <w:r w:rsidRPr="00E07D97">
              <w:rPr>
                <w:b/>
                <w:sz w:val="28"/>
                <w:u w:val="single"/>
              </w:rPr>
              <w:t>Korea:</w:t>
            </w:r>
            <w:r w:rsidRPr="00E07D97">
              <w:rPr>
                <w:sz w:val="28"/>
              </w:rPr>
              <w:t xml:space="preserve"> “Draw out a bull’s horns in a stretch”</w:t>
            </w:r>
          </w:p>
          <w:p w:rsidR="00824AB0" w:rsidRDefault="00824AB0"/>
          <w:p w:rsidR="002D581D" w:rsidRDefault="002D581D"/>
          <w:p w:rsidR="00C73B4B" w:rsidRPr="00E07D97" w:rsidRDefault="002D581D">
            <w:pPr>
              <w:rPr>
                <w:sz w:val="22"/>
              </w:rPr>
            </w:pPr>
            <w:r w:rsidRPr="00E07D97">
              <w:rPr>
                <w:b/>
                <w:sz w:val="22"/>
                <w:u w:val="single"/>
              </w:rPr>
              <w:t>United States</w:t>
            </w:r>
            <w:r w:rsidRPr="00E07D97">
              <w:rPr>
                <w:sz w:val="22"/>
              </w:rPr>
              <w:t>: “Strike the iron while it’s hot”</w:t>
            </w:r>
          </w:p>
        </w:tc>
      </w:tr>
      <w:tr w:rsidR="00C73B4B">
        <w:tc>
          <w:tcPr>
            <w:tcW w:w="3360" w:type="dxa"/>
          </w:tcPr>
          <w:p w:rsidR="005A127F" w:rsidRPr="00E07D97" w:rsidRDefault="005A127F">
            <w:pPr>
              <w:rPr>
                <w:sz w:val="28"/>
              </w:rPr>
            </w:pPr>
            <w:r w:rsidRPr="00E07D97">
              <w:rPr>
                <w:b/>
                <w:sz w:val="28"/>
                <w:u w:val="single"/>
              </w:rPr>
              <w:t>Germany:</w:t>
            </w:r>
            <w:r w:rsidRPr="00E07D97">
              <w:rPr>
                <w:sz w:val="28"/>
              </w:rPr>
              <w:t xml:space="preserve"> “The morning hour has gold in its mouth”</w:t>
            </w:r>
          </w:p>
          <w:p w:rsidR="005A127F" w:rsidRDefault="005A127F"/>
          <w:p w:rsidR="005A127F" w:rsidRDefault="005A127F">
            <w:r w:rsidRPr="00824AB0">
              <w:rPr>
                <w:b/>
                <w:u w:val="single"/>
              </w:rPr>
              <w:t>United States</w:t>
            </w:r>
            <w:r>
              <w:t>: “The early bird catches the worm”</w:t>
            </w:r>
          </w:p>
          <w:p w:rsidR="00C73B4B" w:rsidRDefault="00C73B4B"/>
        </w:tc>
        <w:tc>
          <w:tcPr>
            <w:tcW w:w="3360" w:type="dxa"/>
          </w:tcPr>
          <w:p w:rsidR="002D581D" w:rsidRPr="00E07D97" w:rsidRDefault="005A127F">
            <w:pPr>
              <w:rPr>
                <w:sz w:val="28"/>
              </w:rPr>
            </w:pPr>
            <w:r w:rsidRPr="00E07D97">
              <w:rPr>
                <w:b/>
                <w:sz w:val="28"/>
                <w:u w:val="single"/>
              </w:rPr>
              <w:t>Taiwan</w:t>
            </w:r>
            <w:r w:rsidRPr="00E07D97">
              <w:rPr>
                <w:sz w:val="28"/>
              </w:rPr>
              <w:t>: “A cow which is dragged into Beijing is still a cow”</w:t>
            </w:r>
          </w:p>
          <w:p w:rsidR="00824AB0" w:rsidRDefault="002D581D">
            <w:r w:rsidRPr="00824AB0">
              <w:rPr>
                <w:b/>
                <w:u w:val="single"/>
              </w:rPr>
              <w:t>United States</w:t>
            </w:r>
            <w:r>
              <w:t>: “You can put lipstick on a pig, but it’s still a pig”</w:t>
            </w:r>
          </w:p>
          <w:p w:rsidR="00C73B4B" w:rsidRDefault="00C73B4B"/>
        </w:tc>
        <w:tc>
          <w:tcPr>
            <w:tcW w:w="3360" w:type="dxa"/>
          </w:tcPr>
          <w:p w:rsidR="002D581D" w:rsidRPr="00E07D97" w:rsidRDefault="002D581D">
            <w:pPr>
              <w:rPr>
                <w:sz w:val="28"/>
              </w:rPr>
            </w:pPr>
            <w:r w:rsidRPr="00E07D97">
              <w:rPr>
                <w:b/>
                <w:sz w:val="28"/>
                <w:u w:val="single"/>
              </w:rPr>
              <w:t>Lebanon:</w:t>
            </w:r>
            <w:r w:rsidRPr="00E07D97">
              <w:rPr>
                <w:sz w:val="28"/>
              </w:rPr>
              <w:t xml:space="preserve"> “He makes a wine cellar from one raisin”</w:t>
            </w:r>
          </w:p>
          <w:p w:rsidR="002D581D" w:rsidRDefault="002D581D"/>
          <w:p w:rsidR="002D581D" w:rsidRPr="00E07D97" w:rsidRDefault="002D581D">
            <w:pPr>
              <w:rPr>
                <w:sz w:val="22"/>
              </w:rPr>
            </w:pPr>
            <w:r w:rsidRPr="00824AB0">
              <w:rPr>
                <w:b/>
                <w:sz w:val="22"/>
                <w:u w:val="single"/>
              </w:rPr>
              <w:t>United States</w:t>
            </w:r>
            <w:r w:rsidRPr="00E07D97">
              <w:rPr>
                <w:sz w:val="22"/>
              </w:rPr>
              <w:t>: “He makes a mountain out of a mole hill”</w:t>
            </w:r>
          </w:p>
          <w:p w:rsidR="00C73B4B" w:rsidRDefault="00C73B4B"/>
        </w:tc>
      </w:tr>
      <w:tr w:rsidR="00C73B4B">
        <w:tc>
          <w:tcPr>
            <w:tcW w:w="3360" w:type="dxa"/>
          </w:tcPr>
          <w:p w:rsidR="00824AB0" w:rsidRDefault="009342BA">
            <w:pPr>
              <w:rPr>
                <w:sz w:val="28"/>
              </w:rPr>
            </w:pPr>
            <w:r w:rsidRPr="00E07D97">
              <w:rPr>
                <w:b/>
                <w:sz w:val="28"/>
                <w:u w:val="single"/>
              </w:rPr>
              <w:t>France</w:t>
            </w:r>
            <w:r w:rsidRPr="00E07D97">
              <w:rPr>
                <w:b/>
                <w:sz w:val="28"/>
              </w:rPr>
              <w:t>:</w:t>
            </w:r>
            <w:r w:rsidRPr="00E07D97">
              <w:rPr>
                <w:sz w:val="28"/>
              </w:rPr>
              <w:t xml:space="preserve"> “It is not the cow that moos the most that gives the most milk”</w:t>
            </w:r>
          </w:p>
          <w:p w:rsidR="009342BA" w:rsidRPr="00E07D97" w:rsidRDefault="009342BA">
            <w:pPr>
              <w:rPr>
                <w:sz w:val="28"/>
              </w:rPr>
            </w:pPr>
          </w:p>
          <w:p w:rsidR="00824AB0" w:rsidRDefault="009342BA">
            <w:pPr>
              <w:rPr>
                <w:sz w:val="22"/>
              </w:rPr>
            </w:pPr>
            <w:r w:rsidRPr="00E07D97">
              <w:rPr>
                <w:b/>
                <w:sz w:val="22"/>
                <w:u w:val="single"/>
              </w:rPr>
              <w:t>United States</w:t>
            </w:r>
            <w:r w:rsidRPr="00E07D97">
              <w:rPr>
                <w:sz w:val="22"/>
              </w:rPr>
              <w:t>: “An empty vessel makes the most noise”</w:t>
            </w:r>
          </w:p>
          <w:p w:rsidR="00C73B4B" w:rsidRPr="00E07D97" w:rsidRDefault="00C73B4B">
            <w:pPr>
              <w:rPr>
                <w:sz w:val="22"/>
              </w:rPr>
            </w:pPr>
          </w:p>
        </w:tc>
        <w:tc>
          <w:tcPr>
            <w:tcW w:w="3360" w:type="dxa"/>
          </w:tcPr>
          <w:p w:rsidR="00824AB0" w:rsidRDefault="009342BA">
            <w:pPr>
              <w:rPr>
                <w:sz w:val="28"/>
              </w:rPr>
            </w:pPr>
            <w:r w:rsidRPr="00E07D97">
              <w:rPr>
                <w:b/>
                <w:sz w:val="28"/>
                <w:u w:val="single"/>
              </w:rPr>
              <w:t>China:</w:t>
            </w:r>
            <w:r w:rsidRPr="00E07D97">
              <w:rPr>
                <w:sz w:val="28"/>
              </w:rPr>
              <w:t xml:space="preserve"> “You want a good horse, you must give up your grass</w:t>
            </w:r>
            <w:r w:rsidR="00427330" w:rsidRPr="00E07D97">
              <w:rPr>
                <w:sz w:val="28"/>
              </w:rPr>
              <w:t>”</w:t>
            </w:r>
          </w:p>
          <w:p w:rsidR="00427330" w:rsidRPr="00E07D97" w:rsidRDefault="00427330">
            <w:pPr>
              <w:rPr>
                <w:sz w:val="28"/>
              </w:rPr>
            </w:pPr>
          </w:p>
          <w:p w:rsidR="00C73B4B" w:rsidRPr="00E07D97" w:rsidRDefault="00427330">
            <w:pPr>
              <w:rPr>
                <w:sz w:val="22"/>
              </w:rPr>
            </w:pPr>
            <w:r w:rsidRPr="00E07D97">
              <w:rPr>
                <w:b/>
                <w:sz w:val="22"/>
                <w:u w:val="single"/>
              </w:rPr>
              <w:t>United States</w:t>
            </w:r>
            <w:r w:rsidRPr="00E07D97">
              <w:rPr>
                <w:sz w:val="22"/>
              </w:rPr>
              <w:t>: “You can’t have your cake and eat it too”</w:t>
            </w:r>
          </w:p>
        </w:tc>
        <w:tc>
          <w:tcPr>
            <w:tcW w:w="3360" w:type="dxa"/>
          </w:tcPr>
          <w:p w:rsidR="00824AB0" w:rsidRDefault="00F3175E">
            <w:pPr>
              <w:rPr>
                <w:sz w:val="28"/>
              </w:rPr>
            </w:pPr>
            <w:r w:rsidRPr="00E07D97">
              <w:rPr>
                <w:b/>
                <w:sz w:val="28"/>
                <w:u w:val="single"/>
              </w:rPr>
              <w:t>Denmark</w:t>
            </w:r>
            <w:r w:rsidRPr="00E07D97">
              <w:rPr>
                <w:sz w:val="28"/>
              </w:rPr>
              <w:t>: “You can force a man to shut his eyes, but you can’t make him sleep”</w:t>
            </w:r>
          </w:p>
          <w:p w:rsidR="00F3175E" w:rsidRPr="00E07D97" w:rsidRDefault="00F3175E">
            <w:pPr>
              <w:rPr>
                <w:sz w:val="28"/>
              </w:rPr>
            </w:pPr>
          </w:p>
          <w:p w:rsidR="00C73B4B" w:rsidRDefault="00F3175E">
            <w:r w:rsidRPr="00E07D97">
              <w:rPr>
                <w:b/>
                <w:u w:val="single"/>
              </w:rPr>
              <w:t>United States</w:t>
            </w:r>
            <w:r w:rsidRPr="00E07D97">
              <w:rPr>
                <w:b/>
              </w:rPr>
              <w:t>:</w:t>
            </w:r>
            <w:r>
              <w:t xml:space="preserve"> You can lead a horse to water, but you can’t make him drink”</w:t>
            </w:r>
          </w:p>
        </w:tc>
      </w:tr>
    </w:tbl>
    <w:p w:rsidR="00C73B4B" w:rsidRDefault="00C73B4B"/>
    <w:p w:rsidR="001C183A" w:rsidRDefault="001C183A"/>
    <w:sectPr w:rsidR="001C183A" w:rsidSect="00824AB0">
      <w:pgSz w:w="12240" w:h="15840"/>
      <w:pgMar w:top="1008" w:right="1800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63CA4"/>
    <w:multiLevelType w:val="hybridMultilevel"/>
    <w:tmpl w:val="39CA525A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3B4B"/>
    <w:rsid w:val="0000431C"/>
    <w:rsid w:val="001C183A"/>
    <w:rsid w:val="002D581D"/>
    <w:rsid w:val="00427330"/>
    <w:rsid w:val="005A127F"/>
    <w:rsid w:val="00824AB0"/>
    <w:rsid w:val="009342BA"/>
    <w:rsid w:val="00AE684B"/>
    <w:rsid w:val="00AF6548"/>
    <w:rsid w:val="00C73B4B"/>
    <w:rsid w:val="00E07D97"/>
    <w:rsid w:val="00F3175E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73B4B"/>
    <w:pPr>
      <w:ind w:left="720"/>
      <w:contextualSpacing/>
    </w:pPr>
  </w:style>
  <w:style w:type="table" w:styleId="TableGrid">
    <w:name w:val="Table Grid"/>
    <w:basedOn w:val="TableNormal"/>
    <w:uiPriority w:val="59"/>
    <w:rsid w:val="00C73B4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262</Words>
  <Characters>1498</Characters>
  <Application>Microsoft Macintosh Word</Application>
  <DocSecurity>0</DocSecurity>
  <Lines>12</Lines>
  <Paragraphs>2</Paragraphs>
  <ScaleCrop>false</ScaleCrop>
  <Company>School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6</cp:revision>
  <dcterms:created xsi:type="dcterms:W3CDTF">2013-09-07T15:22:00Z</dcterms:created>
  <dcterms:modified xsi:type="dcterms:W3CDTF">2013-09-08T03:43:00Z</dcterms:modified>
</cp:coreProperties>
</file>